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F28" w:rsidRPr="000B4EDD" w:rsidRDefault="00435F28" w:rsidP="000B4E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EDD">
        <w:rPr>
          <w:rFonts w:ascii="Times New Roman" w:hAnsi="Times New Roman" w:cs="Times New Roman"/>
          <w:b/>
          <w:sz w:val="28"/>
          <w:szCs w:val="28"/>
        </w:rPr>
        <w:t xml:space="preserve">Отчет о проведенных мероприятиях по профилактике терроризма и экстремизма в </w:t>
      </w:r>
      <w:proofErr w:type="spellStart"/>
      <w:r w:rsidRPr="000B4EDD">
        <w:rPr>
          <w:rFonts w:ascii="Times New Roman" w:hAnsi="Times New Roman" w:cs="Times New Roman"/>
          <w:b/>
          <w:sz w:val="28"/>
          <w:szCs w:val="28"/>
        </w:rPr>
        <w:t>Джалильской</w:t>
      </w:r>
      <w:proofErr w:type="spellEnd"/>
      <w:r w:rsidRPr="000B4EDD">
        <w:rPr>
          <w:rFonts w:ascii="Times New Roman" w:hAnsi="Times New Roman" w:cs="Times New Roman"/>
          <w:b/>
          <w:sz w:val="28"/>
          <w:szCs w:val="28"/>
        </w:rPr>
        <w:t xml:space="preserve"> СОШ №1 за 3 четверть 2018-2019 учебного года</w:t>
      </w:r>
    </w:p>
    <w:tbl>
      <w:tblPr>
        <w:tblStyle w:val="a3"/>
        <w:tblW w:w="0" w:type="auto"/>
        <w:tblLook w:val="04A0"/>
      </w:tblPr>
      <w:tblGrid>
        <w:gridCol w:w="802"/>
        <w:gridCol w:w="7171"/>
        <w:gridCol w:w="1598"/>
      </w:tblGrid>
      <w:tr w:rsidR="00435F28" w:rsidRPr="000B4EDD" w:rsidTr="000B4EDD">
        <w:tc>
          <w:tcPr>
            <w:tcW w:w="802" w:type="dxa"/>
          </w:tcPr>
          <w:p w:rsidR="00435F28" w:rsidRPr="000B4EDD" w:rsidRDefault="00435F28" w:rsidP="000B4E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171" w:type="dxa"/>
          </w:tcPr>
          <w:p w:rsidR="00435F28" w:rsidRPr="000B4EDD" w:rsidRDefault="00435F28" w:rsidP="000B4E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598" w:type="dxa"/>
          </w:tcPr>
          <w:p w:rsidR="00435F28" w:rsidRPr="000B4EDD" w:rsidRDefault="00435F28" w:rsidP="000B4E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Дата  проведения</w:t>
            </w:r>
          </w:p>
        </w:tc>
      </w:tr>
      <w:tr w:rsidR="00435F28" w:rsidRPr="000B4EDD" w:rsidTr="000B4EDD">
        <w:tc>
          <w:tcPr>
            <w:tcW w:w="802" w:type="dxa"/>
          </w:tcPr>
          <w:p w:rsidR="00435F28" w:rsidRPr="000B4EDD" w:rsidRDefault="00435F28" w:rsidP="000B4E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71" w:type="dxa"/>
          </w:tcPr>
          <w:p w:rsidR="00435F28" w:rsidRPr="000B4EDD" w:rsidRDefault="00435F28" w:rsidP="000B4ED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Приказ «Об усилении мер по обеспечению безопасности и предупреждению преступных посягательств в отношении несовершеннолетних»</w:t>
            </w:r>
          </w:p>
        </w:tc>
        <w:tc>
          <w:tcPr>
            <w:tcW w:w="1598" w:type="dxa"/>
          </w:tcPr>
          <w:p w:rsidR="00435F28" w:rsidRPr="000B4EDD" w:rsidRDefault="00435F28" w:rsidP="000B4E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№22 от 19.01.2019</w:t>
            </w:r>
          </w:p>
        </w:tc>
      </w:tr>
      <w:tr w:rsidR="00435F28" w:rsidRPr="000B4EDD" w:rsidTr="000B4EDD">
        <w:tc>
          <w:tcPr>
            <w:tcW w:w="802" w:type="dxa"/>
          </w:tcPr>
          <w:p w:rsidR="00435F28" w:rsidRPr="000B4EDD" w:rsidRDefault="00435F28" w:rsidP="000B4E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71" w:type="dxa"/>
          </w:tcPr>
          <w:p w:rsidR="00435F28" w:rsidRPr="000B4EDD" w:rsidRDefault="00435F28" w:rsidP="000B4ED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 xml:space="preserve">Беседы на правовую тему, повторное изучение важных законодательных документов: Закон РТ «О языках народов РТ», Всеобщая декларация прав человека, Декларация принципов толерантности, конвенция ООН о правах ребенка, Закон РТ «О свободе совести и о религиозных объединениях» (5-11 </w:t>
            </w:r>
            <w:proofErr w:type="spellStart"/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598" w:type="dxa"/>
          </w:tcPr>
          <w:p w:rsidR="00435F28" w:rsidRPr="000B4EDD" w:rsidRDefault="00435F28" w:rsidP="000B4E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7F3715" w:rsidRPr="000B4EDD" w:rsidTr="000B4EDD">
        <w:tc>
          <w:tcPr>
            <w:tcW w:w="802" w:type="dxa"/>
          </w:tcPr>
          <w:p w:rsidR="007F3715" w:rsidRPr="000B4EDD" w:rsidRDefault="007F3715" w:rsidP="000B4E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1" w:type="dxa"/>
          </w:tcPr>
          <w:p w:rsidR="007F3715" w:rsidRPr="000B4EDD" w:rsidRDefault="007F3715" w:rsidP="000B4ED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3715">
              <w:rPr>
                <w:rFonts w:ascii="Times New Roman" w:hAnsi="Times New Roman" w:cs="Times New Roman"/>
                <w:sz w:val="28"/>
                <w:szCs w:val="28"/>
              </w:rPr>
              <w:t>Конкурс рисунков и плакатов на тему: «Молодежь — ЗА культуру мира, ПРОТИВ терроризма»</w:t>
            </w:r>
          </w:p>
        </w:tc>
        <w:tc>
          <w:tcPr>
            <w:tcW w:w="1598" w:type="dxa"/>
          </w:tcPr>
          <w:p w:rsidR="007F3715" w:rsidRPr="000B4EDD" w:rsidRDefault="007F3715" w:rsidP="000B4E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22.01.2019</w:t>
            </w:r>
          </w:p>
        </w:tc>
      </w:tr>
      <w:tr w:rsidR="007F3715" w:rsidRPr="000B4EDD" w:rsidTr="000B4EDD">
        <w:tc>
          <w:tcPr>
            <w:tcW w:w="802" w:type="dxa"/>
          </w:tcPr>
          <w:p w:rsidR="007F3715" w:rsidRPr="000B4EDD" w:rsidRDefault="007F3715" w:rsidP="000B4E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71" w:type="dxa"/>
          </w:tcPr>
          <w:p w:rsidR="007F3715" w:rsidRPr="000B4EDD" w:rsidRDefault="007F3715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7F3715">
              <w:rPr>
                <w:rFonts w:ascii="Times New Roman" w:hAnsi="Times New Roman" w:cs="Times New Roman"/>
                <w:sz w:val="28"/>
                <w:szCs w:val="28"/>
              </w:rPr>
              <w:t xml:space="preserve">  «Скажи экстремизму — НЕТ!»</w:t>
            </w:r>
          </w:p>
        </w:tc>
        <w:tc>
          <w:tcPr>
            <w:tcW w:w="1598" w:type="dxa"/>
          </w:tcPr>
          <w:p w:rsidR="007F3715" w:rsidRPr="000B4EDD" w:rsidRDefault="007F3715" w:rsidP="000B4E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04.02-08.02</w:t>
            </w:r>
          </w:p>
        </w:tc>
      </w:tr>
      <w:tr w:rsidR="007F3715" w:rsidRPr="000B4EDD" w:rsidTr="000B4EDD">
        <w:tc>
          <w:tcPr>
            <w:tcW w:w="802" w:type="dxa"/>
          </w:tcPr>
          <w:p w:rsidR="007F3715" w:rsidRPr="000B4EDD" w:rsidRDefault="007F3715" w:rsidP="000B4E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1" w:type="dxa"/>
          </w:tcPr>
          <w:p w:rsidR="007F3715" w:rsidRPr="007F3715" w:rsidRDefault="007F3715" w:rsidP="007F37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 часы</w:t>
            </w:r>
            <w:r w:rsidRPr="007F3715">
              <w:rPr>
                <w:rFonts w:ascii="Times New Roman" w:hAnsi="Times New Roman" w:cs="Times New Roman"/>
                <w:sz w:val="28"/>
                <w:szCs w:val="28"/>
              </w:rPr>
              <w:t xml:space="preserve">  по темам</w:t>
            </w:r>
            <w:proofErr w:type="gramStart"/>
            <w:r w:rsidRPr="007F3715">
              <w:rPr>
                <w:rFonts w:ascii="Times New Roman" w:hAnsi="Times New Roman" w:cs="Times New Roman"/>
                <w:sz w:val="28"/>
                <w:szCs w:val="28"/>
              </w:rPr>
              <w:t>:«</w:t>
            </w:r>
            <w:proofErr w:type="gramEnd"/>
            <w:r w:rsidRPr="007F3715">
              <w:rPr>
                <w:rFonts w:ascii="Times New Roman" w:hAnsi="Times New Roman" w:cs="Times New Roman"/>
                <w:sz w:val="28"/>
                <w:szCs w:val="28"/>
              </w:rPr>
              <w:t>Основы конституционного права и свободы граждан России в области межэтнических и межконфессиональных отношений»,«Провокационная деятельность    террористических и экстремистских группировок»,</w:t>
            </w:r>
          </w:p>
          <w:p w:rsidR="007F3715" w:rsidRDefault="007F3715" w:rsidP="007F37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715">
              <w:rPr>
                <w:rFonts w:ascii="Times New Roman" w:hAnsi="Times New Roman" w:cs="Times New Roman"/>
                <w:sz w:val="28"/>
                <w:szCs w:val="28"/>
              </w:rPr>
              <w:t>«Гражданское образование. Правовая культура. Толерантность».</w:t>
            </w:r>
          </w:p>
        </w:tc>
        <w:tc>
          <w:tcPr>
            <w:tcW w:w="1598" w:type="dxa"/>
          </w:tcPr>
          <w:p w:rsidR="007F3715" w:rsidRPr="000B4EDD" w:rsidRDefault="007F3715" w:rsidP="000B4E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06.02. 2019</w:t>
            </w:r>
          </w:p>
        </w:tc>
      </w:tr>
      <w:tr w:rsidR="00435F28" w:rsidRPr="000B4EDD" w:rsidTr="000B4EDD">
        <w:tc>
          <w:tcPr>
            <w:tcW w:w="802" w:type="dxa"/>
          </w:tcPr>
          <w:p w:rsidR="00435F28" w:rsidRPr="000B4EDD" w:rsidRDefault="00435F28" w:rsidP="000B4E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71" w:type="dxa"/>
          </w:tcPr>
          <w:p w:rsidR="00435F28" w:rsidRPr="000B4EDD" w:rsidRDefault="00637992" w:rsidP="000B4E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классный час на тему «Ты боль моя, Афганистан»</w:t>
            </w:r>
          </w:p>
        </w:tc>
        <w:tc>
          <w:tcPr>
            <w:tcW w:w="1598" w:type="dxa"/>
          </w:tcPr>
          <w:p w:rsidR="00435F28" w:rsidRPr="000B4EDD" w:rsidRDefault="00637992" w:rsidP="000B4E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35F28" w:rsidRPr="000B4ED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</w:tr>
      <w:tr w:rsidR="00435F28" w:rsidRPr="000B4EDD" w:rsidTr="000B4EDD">
        <w:tc>
          <w:tcPr>
            <w:tcW w:w="802" w:type="dxa"/>
          </w:tcPr>
          <w:p w:rsidR="00435F28" w:rsidRPr="000B4EDD" w:rsidRDefault="00435F28" w:rsidP="000B4E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171" w:type="dxa"/>
          </w:tcPr>
          <w:p w:rsidR="00435F28" w:rsidRPr="000B4EDD" w:rsidRDefault="00435F28" w:rsidP="000B4E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Внеклассные мероприятия «Защитники Отечества»</w:t>
            </w:r>
          </w:p>
        </w:tc>
        <w:tc>
          <w:tcPr>
            <w:tcW w:w="1598" w:type="dxa"/>
          </w:tcPr>
          <w:p w:rsidR="00435F28" w:rsidRPr="000B4EDD" w:rsidRDefault="00435F28" w:rsidP="000B4ED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20.02.-22.02</w:t>
            </w:r>
          </w:p>
        </w:tc>
      </w:tr>
      <w:tr w:rsidR="00637992" w:rsidRPr="000B4EDD" w:rsidTr="000B4EDD">
        <w:tc>
          <w:tcPr>
            <w:tcW w:w="802" w:type="dxa"/>
          </w:tcPr>
          <w:p w:rsidR="00637992" w:rsidRPr="000B4EDD" w:rsidRDefault="00637992" w:rsidP="000B4E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171" w:type="dxa"/>
          </w:tcPr>
          <w:p w:rsidR="00637992" w:rsidRPr="000B4EDD" w:rsidRDefault="00637992" w:rsidP="00B507F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художественного слова и патриотической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песни</w:t>
            </w:r>
          </w:p>
        </w:tc>
        <w:tc>
          <w:tcPr>
            <w:tcW w:w="1598" w:type="dxa"/>
          </w:tcPr>
          <w:p w:rsidR="00637992" w:rsidRPr="000B4EDD" w:rsidRDefault="00637992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21.02</w:t>
            </w: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</w:tr>
      <w:tr w:rsidR="00637992" w:rsidRPr="000B4EDD" w:rsidTr="000B4EDD">
        <w:tc>
          <w:tcPr>
            <w:tcW w:w="802" w:type="dxa"/>
          </w:tcPr>
          <w:p w:rsidR="00637992" w:rsidRPr="000B4EDD" w:rsidRDefault="00637992" w:rsidP="000B4ED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7171" w:type="dxa"/>
          </w:tcPr>
          <w:p w:rsidR="00637992" w:rsidRPr="000B4EDD" w:rsidRDefault="00637992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Участие в общепоселковом конкурсе «Есть стать в строй»</w:t>
            </w:r>
          </w:p>
        </w:tc>
        <w:tc>
          <w:tcPr>
            <w:tcW w:w="1598" w:type="dxa"/>
          </w:tcPr>
          <w:p w:rsidR="00637992" w:rsidRPr="000B4EDD" w:rsidRDefault="00637992" w:rsidP="00B507F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4EDD">
              <w:rPr>
                <w:rFonts w:ascii="Times New Roman" w:hAnsi="Times New Roman" w:cs="Times New Roman"/>
                <w:sz w:val="28"/>
                <w:szCs w:val="28"/>
              </w:rPr>
              <w:t>28.02.2019</w:t>
            </w:r>
          </w:p>
        </w:tc>
      </w:tr>
    </w:tbl>
    <w:p w:rsidR="004E174B" w:rsidRDefault="007F3715"/>
    <w:sectPr w:rsidR="004E174B" w:rsidSect="005F3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35F28"/>
    <w:rsid w:val="000B4EDD"/>
    <w:rsid w:val="00274AC4"/>
    <w:rsid w:val="00435F28"/>
    <w:rsid w:val="00447A0E"/>
    <w:rsid w:val="005F342D"/>
    <w:rsid w:val="00637992"/>
    <w:rsid w:val="007678C7"/>
    <w:rsid w:val="007F3715"/>
    <w:rsid w:val="00852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2019-05-29T07:24:00Z</dcterms:created>
  <dcterms:modified xsi:type="dcterms:W3CDTF">2019-05-29T09:11:00Z</dcterms:modified>
</cp:coreProperties>
</file>